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7BF8019F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13425A">
        <w:rPr>
          <w:b/>
          <w:sz w:val="18"/>
          <w:szCs w:val="18"/>
        </w:rPr>
        <w:t>8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0718A79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13425A">
        <w:rPr>
          <w:b/>
          <w:sz w:val="18"/>
          <w:szCs w:val="18"/>
        </w:rPr>
        <w:t>1 kwietnia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AADE10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990CF7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990CF7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990CF7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Drezdenk</w:t>
      </w:r>
      <w:r w:rsidR="00990CF7">
        <w:rPr>
          <w:b/>
          <w:sz w:val="18"/>
          <w:szCs w:val="18"/>
        </w:rPr>
        <w:t>a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0381DD4" w14:textId="256CDB99" w:rsidR="00273EFA" w:rsidRPr="00990CF7" w:rsidRDefault="00FA08C9" w:rsidP="008657BF">
      <w:pPr>
        <w:pStyle w:val="Tekstpodstawowy2"/>
        <w:ind w:firstLine="708"/>
        <w:jc w:val="center"/>
        <w:rPr>
          <w:bCs/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  <w:r w:rsidR="008657BF">
        <w:rPr>
          <w:sz w:val="18"/>
          <w:szCs w:val="18"/>
        </w:rPr>
        <w:t xml:space="preserve"> </w:t>
      </w:r>
      <w:r w:rsidR="00273EFA" w:rsidRPr="00990CF7">
        <w:rPr>
          <w:bCs/>
          <w:sz w:val="18"/>
          <w:szCs w:val="18"/>
        </w:rPr>
        <w:t>o</w:t>
      </w:r>
      <w:r w:rsidRPr="00990CF7">
        <w:rPr>
          <w:bCs/>
          <w:sz w:val="18"/>
          <w:szCs w:val="18"/>
        </w:rPr>
        <w:t>głasza</w:t>
      </w:r>
      <w:r w:rsidR="00FF22CA" w:rsidRPr="00990CF7">
        <w:rPr>
          <w:bCs/>
          <w:sz w:val="18"/>
          <w:szCs w:val="18"/>
        </w:rPr>
        <w:t>,</w:t>
      </w:r>
      <w:r w:rsidRPr="00990CF7">
        <w:rPr>
          <w:bCs/>
          <w:sz w:val="18"/>
          <w:szCs w:val="18"/>
        </w:rPr>
        <w:t xml:space="preserve"> co następuje</w:t>
      </w:r>
      <w:r w:rsidR="00FF22CA" w:rsidRPr="00990CF7">
        <w:rPr>
          <w:bCs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275"/>
        <w:gridCol w:w="2694"/>
        <w:gridCol w:w="3325"/>
        <w:gridCol w:w="1069"/>
        <w:gridCol w:w="1276"/>
        <w:gridCol w:w="1275"/>
      </w:tblGrid>
      <w:tr w:rsidR="00FA08C9" w:rsidRPr="0076264C" w14:paraId="2011F754" w14:textId="77777777" w:rsidTr="0049330B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49330B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49330B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8657BF" w:rsidRPr="0076264C" w14:paraId="1BAD656D" w14:textId="77777777" w:rsidTr="008657BF">
        <w:trPr>
          <w:trHeight w:val="1520"/>
        </w:trPr>
        <w:tc>
          <w:tcPr>
            <w:tcW w:w="426" w:type="dxa"/>
            <w:vAlign w:val="center"/>
          </w:tcPr>
          <w:p w14:paraId="2D80FB33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58255174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1108/9</w:t>
            </w:r>
            <w:r w:rsidRPr="0025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11499E" w14:textId="6249A724" w:rsidR="008657BF" w:rsidRPr="0076264C" w:rsidRDefault="008657BF" w:rsidP="007D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GW1K/00028960/7</w:t>
            </w:r>
          </w:p>
        </w:tc>
        <w:tc>
          <w:tcPr>
            <w:tcW w:w="1418" w:type="dxa"/>
            <w:vAlign w:val="center"/>
          </w:tcPr>
          <w:p w14:paraId="1641F11E" w14:textId="24620966" w:rsidR="008657BF" w:rsidRPr="0076264C" w:rsidRDefault="008657B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1275" w:type="dxa"/>
            <w:vAlign w:val="center"/>
          </w:tcPr>
          <w:p w14:paraId="5F98FCF4" w14:textId="77777777" w:rsidR="008657BF" w:rsidRDefault="008657BF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8657BF" w:rsidRDefault="008657BF" w:rsidP="00F4027E">
            <w:pPr>
              <w:jc w:val="center"/>
              <w:rPr>
                <w:sz w:val="18"/>
                <w:szCs w:val="18"/>
              </w:rPr>
            </w:pPr>
          </w:p>
          <w:p w14:paraId="28A84E49" w14:textId="3E4FDC15" w:rsidR="008657BF" w:rsidRPr="0076264C" w:rsidRDefault="008657B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DDF2BDE" w14:textId="7C66B361" w:rsidR="008657BF" w:rsidRPr="00252AF7" w:rsidRDefault="008657BF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1108/9 i 1108/10, obręb Drezdenko leżą w strefie peryferyjnej miasta, przy ul. Złotej. W sąsiedztwie powstaje nowa zabudowa mieszkaniowa jednorodzinna. Nieruchomości znajdują się w strefie bezpośredniego dostępu do sieci elektroenergetycznej i wodociągowej. Sieć gazownicza znajduje się w odległości około 100 m od nieruchomości.  </w:t>
            </w:r>
          </w:p>
        </w:tc>
        <w:tc>
          <w:tcPr>
            <w:tcW w:w="3325" w:type="dxa"/>
            <w:vMerge w:val="restart"/>
            <w:vAlign w:val="center"/>
          </w:tcPr>
          <w:p w14:paraId="55A2C31B" w14:textId="69FC304C" w:rsidR="008657BF" w:rsidRPr="0076264C" w:rsidRDefault="008657BF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nr 1108/9 i 1108/10, obręb Drezdenko zgodnie z uchwałą nr XVII/96/2025 Rady Miejskiej w Drezdenku z dnia 28.01.2025 r. w sprawie uchwalenia miejscowego planu zagospodarowania przestrzennego miasta Drezdenko, ogłoszoną w Dz. U. Woj. Lubuskiego, poz. 323 z dnia 07.02.2025 r. położone są na terenie o symbolu zapisu: 10MNW-U – teren zabudowy mieszkaniowej jednorodzinnej wolnostojącej lub usług. Dla ww. działek obowiązuje miejscowy plan zagospodarowania przestrzennego, wobec czego nie ustala się warunków zabudowy </w:t>
            </w:r>
            <w:r>
              <w:rPr>
                <w:sz w:val="18"/>
                <w:szCs w:val="18"/>
              </w:rPr>
              <w:br/>
              <w:t>w drodze decyzji.</w:t>
            </w:r>
          </w:p>
        </w:tc>
        <w:tc>
          <w:tcPr>
            <w:tcW w:w="1069" w:type="dxa"/>
            <w:vAlign w:val="center"/>
          </w:tcPr>
          <w:p w14:paraId="6023CC62" w14:textId="7244B1AB" w:rsidR="008657BF" w:rsidRPr="0076264C" w:rsidRDefault="008657B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5864A2D1" w14:textId="5B29DEF6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8657BF" w:rsidRPr="0076264C" w:rsidRDefault="008657BF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8657BF" w:rsidRPr="0076264C" w14:paraId="26AC8B7B" w14:textId="77777777" w:rsidTr="008657BF">
        <w:trPr>
          <w:trHeight w:val="1544"/>
        </w:trPr>
        <w:tc>
          <w:tcPr>
            <w:tcW w:w="426" w:type="dxa"/>
            <w:vAlign w:val="center"/>
          </w:tcPr>
          <w:p w14:paraId="2B5D3CF4" w14:textId="0D1B6A51" w:rsidR="008657BF" w:rsidRPr="0076264C" w:rsidRDefault="008657BF" w:rsidP="00865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32F834AF" w14:textId="08DDE817" w:rsidR="008657BF" w:rsidRDefault="008657BF" w:rsidP="00865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1108/10</w:t>
            </w:r>
          </w:p>
        </w:tc>
        <w:tc>
          <w:tcPr>
            <w:tcW w:w="1559" w:type="dxa"/>
            <w:vAlign w:val="center"/>
          </w:tcPr>
          <w:p w14:paraId="7709E175" w14:textId="0D3FE8CC" w:rsidR="008657BF" w:rsidRDefault="008657BF" w:rsidP="00865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GW1K/00028960/7</w:t>
            </w:r>
          </w:p>
        </w:tc>
        <w:tc>
          <w:tcPr>
            <w:tcW w:w="1418" w:type="dxa"/>
            <w:vAlign w:val="center"/>
          </w:tcPr>
          <w:p w14:paraId="511B3512" w14:textId="42A9B1FB" w:rsidR="008657BF" w:rsidRDefault="008657BF" w:rsidP="00865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1275" w:type="dxa"/>
            <w:vAlign w:val="center"/>
          </w:tcPr>
          <w:p w14:paraId="1BCFDF37" w14:textId="4FC4B5B7" w:rsidR="008657BF" w:rsidRDefault="008657BF" w:rsidP="00865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694" w:type="dxa"/>
            <w:vMerge/>
            <w:vAlign w:val="center"/>
          </w:tcPr>
          <w:p w14:paraId="10B2F522" w14:textId="0AFC8102" w:rsidR="008657BF" w:rsidRDefault="008657BF" w:rsidP="00865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vMerge/>
            <w:vAlign w:val="center"/>
          </w:tcPr>
          <w:p w14:paraId="3C72DD03" w14:textId="0AD5C0DC" w:rsidR="008657BF" w:rsidRDefault="008657BF" w:rsidP="00865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1D9596C1" w14:textId="0C297EE1" w:rsidR="008657BF" w:rsidRDefault="008657BF" w:rsidP="00865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0EC53BB7" w14:textId="2EF53590" w:rsidR="008657BF" w:rsidRPr="0076264C" w:rsidRDefault="008657BF" w:rsidP="008657B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3F90878A" w14:textId="10149528" w:rsidR="008657BF" w:rsidRPr="0076264C" w:rsidRDefault="008657BF" w:rsidP="008657BF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7F604232" w14:textId="77777777" w:rsidR="0040598A" w:rsidRPr="0076264C" w:rsidRDefault="0040598A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A6C5D6E" w14:textId="072CFCE4" w:rsidR="00F8039F" w:rsidRDefault="008D6F2B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143.694,00</w:t>
            </w:r>
          </w:p>
          <w:p w14:paraId="420B942F" w14:textId="14DA97A6" w:rsidR="00FA08C9" w:rsidRPr="00572D78" w:rsidRDefault="00F8039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8657BF" w:rsidRPr="0076264C" w14:paraId="174E4E0E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DAE25CF" w14:textId="32152E07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CED3C8F" w14:textId="71938C32" w:rsidR="008657BF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743902ED" w14:textId="44764935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4A323B27" w14:textId="08E35797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4142728" w14:textId="14A3ED76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42ED0CC" w14:textId="1F25D06A" w:rsidR="008657BF" w:rsidRDefault="008657BF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30CDC7A" w14:textId="08B92E3B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732143" w14:textId="530F05AB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2FEDC3AC" w14:textId="77777777" w:rsidR="008657BF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140.733,00</w:t>
            </w:r>
          </w:p>
          <w:p w14:paraId="7ED00B96" w14:textId="3A947E1E" w:rsidR="008657BF" w:rsidRDefault="008657B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0E596A43" w14:textId="239C1BEC" w:rsidR="008657BF" w:rsidRPr="0076264C" w:rsidRDefault="008657BF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431D1709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085DA9">
        <w:rPr>
          <w:sz w:val="18"/>
          <w:szCs w:val="18"/>
        </w:rPr>
        <w:t xml:space="preserve">                       Burmistrz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2F1CC6CD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85DA9">
        <w:rPr>
          <w:sz w:val="18"/>
          <w:szCs w:val="18"/>
        </w:rPr>
        <w:t xml:space="preserve">/-/ Adam </w:t>
      </w:r>
      <w:proofErr w:type="spellStart"/>
      <w:r w:rsidR="00085DA9">
        <w:rPr>
          <w:sz w:val="18"/>
          <w:szCs w:val="18"/>
        </w:rPr>
        <w:t>Kołwzan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77B4E35A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085DA9">
        <w:rPr>
          <w:sz w:val="18"/>
          <w:szCs w:val="18"/>
        </w:rPr>
        <w:t xml:space="preserve">3 kwietnia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4F666843" w14:textId="7182F492" w:rsidR="00E74A40" w:rsidRPr="00CD34EA" w:rsidRDefault="00FA08C9" w:rsidP="00085DA9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</w:t>
      </w:r>
      <w:r w:rsidR="00E74A40">
        <w:rPr>
          <w:sz w:val="18"/>
          <w:szCs w:val="18"/>
        </w:rPr>
        <w:t xml:space="preserve">      </w:t>
      </w: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29F3"/>
    <w:rsid w:val="00083F98"/>
    <w:rsid w:val="00085DA9"/>
    <w:rsid w:val="000B0E0F"/>
    <w:rsid w:val="000B2890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3425A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3EFA"/>
    <w:rsid w:val="002B27E7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C2E87"/>
    <w:rsid w:val="003E6261"/>
    <w:rsid w:val="003F4291"/>
    <w:rsid w:val="003F52F9"/>
    <w:rsid w:val="0040330A"/>
    <w:rsid w:val="00404D16"/>
    <w:rsid w:val="0040598A"/>
    <w:rsid w:val="00411925"/>
    <w:rsid w:val="00416AB9"/>
    <w:rsid w:val="00422B29"/>
    <w:rsid w:val="00425907"/>
    <w:rsid w:val="0042594D"/>
    <w:rsid w:val="00441948"/>
    <w:rsid w:val="004442EF"/>
    <w:rsid w:val="0048589D"/>
    <w:rsid w:val="0049330B"/>
    <w:rsid w:val="004A024E"/>
    <w:rsid w:val="004A4DC7"/>
    <w:rsid w:val="004C33E2"/>
    <w:rsid w:val="004F7357"/>
    <w:rsid w:val="00502746"/>
    <w:rsid w:val="00522BDF"/>
    <w:rsid w:val="00527E55"/>
    <w:rsid w:val="00544B96"/>
    <w:rsid w:val="005655F1"/>
    <w:rsid w:val="00572D78"/>
    <w:rsid w:val="005C75E1"/>
    <w:rsid w:val="005D2530"/>
    <w:rsid w:val="00611759"/>
    <w:rsid w:val="00622F7F"/>
    <w:rsid w:val="00627FF5"/>
    <w:rsid w:val="006520B7"/>
    <w:rsid w:val="006C1438"/>
    <w:rsid w:val="006E0ECE"/>
    <w:rsid w:val="006E72FF"/>
    <w:rsid w:val="006F32DA"/>
    <w:rsid w:val="007000DC"/>
    <w:rsid w:val="0070466A"/>
    <w:rsid w:val="00721A36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C1164"/>
    <w:rsid w:val="007C2114"/>
    <w:rsid w:val="007D705C"/>
    <w:rsid w:val="007D7162"/>
    <w:rsid w:val="007E12F8"/>
    <w:rsid w:val="00800848"/>
    <w:rsid w:val="00802322"/>
    <w:rsid w:val="00820A1D"/>
    <w:rsid w:val="0084392A"/>
    <w:rsid w:val="00850D51"/>
    <w:rsid w:val="008551F3"/>
    <w:rsid w:val="008601DF"/>
    <w:rsid w:val="008657BF"/>
    <w:rsid w:val="0089357B"/>
    <w:rsid w:val="00894114"/>
    <w:rsid w:val="008A0DD9"/>
    <w:rsid w:val="008D6F2B"/>
    <w:rsid w:val="008F1802"/>
    <w:rsid w:val="008F1859"/>
    <w:rsid w:val="008F70B2"/>
    <w:rsid w:val="00910E9E"/>
    <w:rsid w:val="00942144"/>
    <w:rsid w:val="00946A31"/>
    <w:rsid w:val="00963D6E"/>
    <w:rsid w:val="00990CEC"/>
    <w:rsid w:val="00990CF7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76374"/>
    <w:rsid w:val="00B947E6"/>
    <w:rsid w:val="00BD4625"/>
    <w:rsid w:val="00BF0A12"/>
    <w:rsid w:val="00C1047B"/>
    <w:rsid w:val="00C232C6"/>
    <w:rsid w:val="00C36774"/>
    <w:rsid w:val="00C678BD"/>
    <w:rsid w:val="00C67D7D"/>
    <w:rsid w:val="00C8214A"/>
    <w:rsid w:val="00CB0CDD"/>
    <w:rsid w:val="00CB5CC4"/>
    <w:rsid w:val="00CD34EA"/>
    <w:rsid w:val="00CF4AC4"/>
    <w:rsid w:val="00CF4D9F"/>
    <w:rsid w:val="00CF71B0"/>
    <w:rsid w:val="00D0352A"/>
    <w:rsid w:val="00D34FB6"/>
    <w:rsid w:val="00D422AB"/>
    <w:rsid w:val="00D5068E"/>
    <w:rsid w:val="00DA2579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2025-04-01T08:33:00Z</cp:lastPrinted>
  <dcterms:created xsi:type="dcterms:W3CDTF">2022-02-16T09:04:00Z</dcterms:created>
  <dcterms:modified xsi:type="dcterms:W3CDTF">2025-04-03T05:56:00Z</dcterms:modified>
</cp:coreProperties>
</file>